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122" w:rsidRDefault="00A03122" w:rsidP="00A03122">
      <w:r>
        <w:t xml:space="preserve">                                                    </w:t>
      </w:r>
      <w:r w:rsidR="003D2D85">
        <w:t xml:space="preserve">   </w:t>
      </w:r>
      <w:r>
        <w:t>Стандарты продаж в офисах.</w:t>
      </w:r>
    </w:p>
    <w:p w:rsidR="00325279" w:rsidRDefault="00325279" w:rsidP="00A03122">
      <w:r>
        <w:t xml:space="preserve">                                                             Памятка менеджеру. </w:t>
      </w:r>
    </w:p>
    <w:p w:rsidR="00A03122" w:rsidRDefault="00961943" w:rsidP="00A03122">
      <w:pPr>
        <w:pStyle w:val="a3"/>
        <w:numPr>
          <w:ilvl w:val="0"/>
          <w:numId w:val="1"/>
        </w:numPr>
      </w:pPr>
      <w:r>
        <w:t xml:space="preserve">Встречать и приветствовать каждого пришедшего в офис клиента. </w:t>
      </w:r>
    </w:p>
    <w:p w:rsidR="00961943" w:rsidRDefault="00961943" w:rsidP="00961943">
      <w:pPr>
        <w:pStyle w:val="a3"/>
        <w:numPr>
          <w:ilvl w:val="0"/>
          <w:numId w:val="1"/>
        </w:numPr>
      </w:pPr>
      <w:r>
        <w:t>Руководителю офиса перенаправить клиента конкретному сотруднику.</w:t>
      </w:r>
    </w:p>
    <w:p w:rsidR="00961943" w:rsidRDefault="00961943" w:rsidP="00961943">
      <w:pPr>
        <w:pStyle w:val="a3"/>
        <w:numPr>
          <w:ilvl w:val="0"/>
          <w:numId w:val="1"/>
        </w:numPr>
      </w:pPr>
      <w:r>
        <w:t>Приветствовать клиента, представиться, спросить клиента, как можно  к нему</w:t>
      </w:r>
      <w:r w:rsidR="00C6590A" w:rsidRPr="00C6590A">
        <w:t xml:space="preserve"> </w:t>
      </w:r>
      <w:r w:rsidR="00C6590A">
        <w:t>обращаться</w:t>
      </w:r>
      <w:r>
        <w:t>.</w:t>
      </w:r>
    </w:p>
    <w:p w:rsidR="008227AF" w:rsidRDefault="008227AF" w:rsidP="00961943">
      <w:pPr>
        <w:pStyle w:val="a3"/>
        <w:numPr>
          <w:ilvl w:val="0"/>
          <w:numId w:val="1"/>
        </w:numPr>
      </w:pPr>
      <w:r>
        <w:t>Предложить чай/кофе.  Если клиент пришел с ребенком /детьми</w:t>
      </w:r>
      <w:r w:rsidR="00204C88">
        <w:t xml:space="preserve"> предложить занятие</w:t>
      </w:r>
      <w:r>
        <w:t xml:space="preserve"> в специально отведенной для этого зоне. </w:t>
      </w:r>
    </w:p>
    <w:p w:rsidR="00204C88" w:rsidRDefault="00204C88" w:rsidP="00961943">
      <w:pPr>
        <w:pStyle w:val="a3"/>
        <w:numPr>
          <w:ilvl w:val="0"/>
          <w:numId w:val="1"/>
        </w:numPr>
      </w:pPr>
      <w:r>
        <w:t xml:space="preserve">Выяснить, обращался ли данный клиент ранее. Уточнить и занести краткую информацию о клиенте в Программу «Тур Менеджер </w:t>
      </w:r>
      <w:r>
        <w:rPr>
          <w:lang w:val="en-US"/>
        </w:rPr>
        <w:t>CRM</w:t>
      </w:r>
      <w:r>
        <w:t>».</w:t>
      </w:r>
    </w:p>
    <w:p w:rsidR="002458A6" w:rsidRPr="00AD6A19" w:rsidRDefault="002458A6" w:rsidP="00961943">
      <w:pPr>
        <w:pStyle w:val="a3"/>
        <w:numPr>
          <w:ilvl w:val="0"/>
          <w:numId w:val="1"/>
        </w:numPr>
      </w:pPr>
      <w:r w:rsidRPr="00AD6A19">
        <w:rPr>
          <w:rFonts w:ascii="Arial" w:hAnsi="Arial" w:cs="Arial"/>
          <w:color w:val="000000"/>
          <w:sz w:val="20"/>
          <w:szCs w:val="20"/>
        </w:rPr>
        <w:t>Сообщить  клиенту о существовании  сайта агентства, выяснить, хочет ли клиент получать информацию</w:t>
      </w:r>
      <w:r w:rsidR="00AD6A19" w:rsidRPr="00AD6A19">
        <w:rPr>
          <w:rFonts w:ascii="Arial" w:hAnsi="Arial" w:cs="Arial"/>
          <w:color w:val="000000"/>
          <w:sz w:val="20"/>
          <w:szCs w:val="20"/>
        </w:rPr>
        <w:t xml:space="preserve"> о существующих акциях и </w:t>
      </w:r>
      <w:proofErr w:type="spellStart"/>
      <w:r w:rsidR="00AD6A19" w:rsidRPr="00AD6A19">
        <w:rPr>
          <w:rFonts w:ascii="Arial" w:hAnsi="Arial" w:cs="Arial"/>
          <w:color w:val="000000"/>
          <w:sz w:val="20"/>
          <w:szCs w:val="20"/>
        </w:rPr>
        <w:t>спец</w:t>
      </w:r>
      <w:r w:rsidRPr="00AD6A19">
        <w:rPr>
          <w:rFonts w:ascii="Arial" w:hAnsi="Arial" w:cs="Arial"/>
          <w:color w:val="000000"/>
          <w:sz w:val="20"/>
          <w:szCs w:val="20"/>
        </w:rPr>
        <w:t>предложениях</w:t>
      </w:r>
      <w:proofErr w:type="spellEnd"/>
      <w:r w:rsidRPr="00AD6A19">
        <w:rPr>
          <w:rFonts w:ascii="Arial" w:hAnsi="Arial" w:cs="Arial"/>
          <w:color w:val="000000"/>
          <w:sz w:val="20"/>
          <w:szCs w:val="20"/>
        </w:rPr>
        <w:t>. После получения согласия зафиксировать  адрес электронной почты и подписать клиента на рассылку с сайта (возможно уже после ухода клиента).</w:t>
      </w:r>
    </w:p>
    <w:p w:rsidR="00204C88" w:rsidRDefault="00204C88" w:rsidP="00961943">
      <w:pPr>
        <w:pStyle w:val="a3"/>
        <w:numPr>
          <w:ilvl w:val="0"/>
          <w:numId w:val="1"/>
        </w:numPr>
      </w:pPr>
      <w:proofErr w:type="gramStart"/>
      <w:r>
        <w:t>Выя</w:t>
      </w:r>
      <w:r w:rsidR="005D447A">
        <w:t>вить потребности клиента</w:t>
      </w:r>
      <w:r>
        <w:t>,</w:t>
      </w:r>
      <w:r w:rsidR="00C6590A">
        <w:t xml:space="preserve"> используя «воронку» вопросов  (</w:t>
      </w:r>
      <w:r>
        <w:t>открытые, уточняющие, закрытые)</w:t>
      </w:r>
      <w:r w:rsidR="009066B1">
        <w:t xml:space="preserve"> и другие приемы</w:t>
      </w:r>
      <w:r w:rsidR="005D447A">
        <w:t>.</w:t>
      </w:r>
      <w:r>
        <w:t xml:space="preserve"> </w:t>
      </w:r>
      <w:proofErr w:type="gramEnd"/>
    </w:p>
    <w:p w:rsidR="005D447A" w:rsidRDefault="005D447A" w:rsidP="00961943">
      <w:pPr>
        <w:pStyle w:val="a3"/>
        <w:numPr>
          <w:ilvl w:val="0"/>
          <w:numId w:val="1"/>
        </w:numPr>
      </w:pPr>
      <w:r>
        <w:t>Исходя из потребностей клиента, предложить ему несколько вариантов, используя брошюры</w:t>
      </w:r>
      <w:bookmarkStart w:id="0" w:name="_GoBack"/>
      <w:bookmarkEnd w:id="0"/>
      <w:r>
        <w:t xml:space="preserve"> и наглядные материалы, прибегая к аргументации, соответствующей потребностям клиента.</w:t>
      </w:r>
    </w:p>
    <w:p w:rsidR="005D447A" w:rsidRDefault="004A2211" w:rsidP="00961943">
      <w:pPr>
        <w:pStyle w:val="a3"/>
        <w:numPr>
          <w:ilvl w:val="0"/>
          <w:numId w:val="1"/>
        </w:numPr>
      </w:pPr>
      <w:r>
        <w:t>Отработать возражения клиента, ответить на возникающие у него вопросы.</w:t>
      </w:r>
    </w:p>
    <w:p w:rsidR="004A2211" w:rsidRDefault="004A2211" w:rsidP="00961943">
      <w:pPr>
        <w:pStyle w:val="a3"/>
        <w:numPr>
          <w:ilvl w:val="0"/>
          <w:numId w:val="1"/>
        </w:numPr>
      </w:pPr>
      <w:r>
        <w:t>Подвести итог переговоров и договориться о дальнейших действиях.</w:t>
      </w:r>
    </w:p>
    <w:p w:rsidR="004A2211" w:rsidRDefault="004A2211" w:rsidP="00961943">
      <w:pPr>
        <w:pStyle w:val="a3"/>
        <w:numPr>
          <w:ilvl w:val="0"/>
          <w:numId w:val="1"/>
        </w:numPr>
      </w:pPr>
      <w:r>
        <w:t>Дать клиенту визитную карточку, назначить дату и время телефонного звонка клиенту или его следующего визита в офис, в зависимости от результатов переговоров и степени принятия решения.</w:t>
      </w:r>
    </w:p>
    <w:p w:rsidR="004A2211" w:rsidRDefault="004A2211" w:rsidP="00961943">
      <w:pPr>
        <w:pStyle w:val="a3"/>
        <w:numPr>
          <w:ilvl w:val="0"/>
          <w:numId w:val="1"/>
        </w:numPr>
      </w:pPr>
      <w:r>
        <w:t>Перезвонить клиенту в назначенный</w:t>
      </w:r>
      <w:r w:rsidR="0032299C">
        <w:t xml:space="preserve"> д</w:t>
      </w:r>
      <w:r w:rsidR="00A03122">
        <w:t>ен</w:t>
      </w:r>
      <w:r w:rsidR="009C456C">
        <w:t>ь; совершать последующие звонки</w:t>
      </w:r>
      <w:r w:rsidR="00A03122">
        <w:t>, согласно стандартам обслуживания.</w:t>
      </w:r>
    </w:p>
    <w:p w:rsidR="008227AF" w:rsidRDefault="008227AF" w:rsidP="008227AF">
      <w:pPr>
        <w:pStyle w:val="a3"/>
      </w:pPr>
    </w:p>
    <w:sectPr w:rsidR="008227AF" w:rsidSect="00E928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417F0"/>
    <w:multiLevelType w:val="hybridMultilevel"/>
    <w:tmpl w:val="A0A2C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0335"/>
    <w:rsid w:val="00081F35"/>
    <w:rsid w:val="00204C88"/>
    <w:rsid w:val="002458A6"/>
    <w:rsid w:val="0032299C"/>
    <w:rsid w:val="00325279"/>
    <w:rsid w:val="003802E4"/>
    <w:rsid w:val="003D2D85"/>
    <w:rsid w:val="004A2211"/>
    <w:rsid w:val="005C0588"/>
    <w:rsid w:val="005D447A"/>
    <w:rsid w:val="008227AF"/>
    <w:rsid w:val="009066B1"/>
    <w:rsid w:val="00961943"/>
    <w:rsid w:val="009C456C"/>
    <w:rsid w:val="00A03122"/>
    <w:rsid w:val="00AD6A19"/>
    <w:rsid w:val="00C6590A"/>
    <w:rsid w:val="00E928F8"/>
    <w:rsid w:val="00F171DD"/>
    <w:rsid w:val="00F636B0"/>
    <w:rsid w:val="00F90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8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1943"/>
    <w:pPr>
      <w:ind w:left="720"/>
      <w:contextualSpacing/>
    </w:pPr>
  </w:style>
  <w:style w:type="character" w:customStyle="1" w:styleId="apple-converted-space">
    <w:name w:val="apple-converted-space"/>
    <w:basedOn w:val="a0"/>
    <w:rsid w:val="00C659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1943"/>
    <w:pPr>
      <w:ind w:left="720"/>
      <w:contextualSpacing/>
    </w:pPr>
  </w:style>
  <w:style w:type="character" w:customStyle="1" w:styleId="apple-converted-space">
    <w:name w:val="apple-converted-space"/>
    <w:basedOn w:val="a0"/>
    <w:rsid w:val="00C659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Asus x75a</cp:lastModifiedBy>
  <cp:revision>2</cp:revision>
  <dcterms:created xsi:type="dcterms:W3CDTF">2014-08-01T06:49:00Z</dcterms:created>
  <dcterms:modified xsi:type="dcterms:W3CDTF">2014-08-01T06:49:00Z</dcterms:modified>
</cp:coreProperties>
</file>